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B512" w14:textId="2A0A6E29" w:rsidR="00BC49E9" w:rsidRPr="000B72FB" w:rsidRDefault="00EC0626" w:rsidP="00C400E0">
      <w:pPr>
        <w:spacing w:after="0" w:line="276" w:lineRule="auto"/>
        <w:jc w:val="center"/>
        <w:rPr>
          <w:b/>
          <w:bCs/>
          <w:sz w:val="20"/>
          <w:szCs w:val="20"/>
          <w:lang w:val="mk-MK"/>
        </w:rPr>
      </w:pPr>
      <w:r w:rsidRPr="000B72FB">
        <w:rPr>
          <w:b/>
          <w:bCs/>
          <w:sz w:val="20"/>
          <w:szCs w:val="20"/>
          <w:lang w:val="mk-MK"/>
        </w:rPr>
        <w:t xml:space="preserve">АНЕКС БРОЈ 1 </w:t>
      </w:r>
      <w:r w:rsidR="00135B89">
        <w:rPr>
          <w:b/>
          <w:bCs/>
          <w:sz w:val="20"/>
          <w:szCs w:val="20"/>
          <w:lang w:val="mk-MK"/>
        </w:rPr>
        <w:t>НА</w:t>
      </w:r>
      <w:r w:rsidRPr="000B72FB">
        <w:rPr>
          <w:b/>
          <w:bCs/>
          <w:sz w:val="20"/>
          <w:szCs w:val="20"/>
          <w:lang w:val="mk-MK"/>
        </w:rPr>
        <w:t xml:space="preserve"> ДОГОВОР</w:t>
      </w:r>
    </w:p>
    <w:p w14:paraId="0809B513" w14:textId="77777777" w:rsidR="00897461" w:rsidRDefault="009F2BEA" w:rsidP="00C400E0">
      <w:pPr>
        <w:spacing w:after="0" w:line="276" w:lineRule="auto"/>
        <w:jc w:val="center"/>
        <w:rPr>
          <w:b/>
          <w:bCs/>
          <w:sz w:val="20"/>
          <w:szCs w:val="20"/>
          <w:lang w:val="mk-MK"/>
        </w:rPr>
      </w:pPr>
      <w:r w:rsidRPr="000B72FB">
        <w:rPr>
          <w:b/>
          <w:bCs/>
          <w:sz w:val="20"/>
          <w:szCs w:val="20"/>
          <w:lang w:val="mk-MK"/>
        </w:rPr>
        <w:t>ЗА УПРАВУВАЊЕ СО ОТПАД ОД ТЕКСТИЛ</w:t>
      </w:r>
    </w:p>
    <w:p w14:paraId="08B405DC" w14:textId="77777777" w:rsidR="004035B7" w:rsidRPr="000B72FB" w:rsidRDefault="004035B7" w:rsidP="00C400E0">
      <w:pPr>
        <w:spacing w:after="0" w:line="276" w:lineRule="auto"/>
        <w:jc w:val="center"/>
        <w:rPr>
          <w:b/>
          <w:bCs/>
          <w:sz w:val="20"/>
          <w:szCs w:val="20"/>
          <w:lang w:val="mk-MK"/>
        </w:rPr>
      </w:pPr>
    </w:p>
    <w:p w14:paraId="0809B514" w14:textId="03FD0A50" w:rsidR="00897461" w:rsidRPr="000B72FB" w:rsidRDefault="00935056" w:rsidP="00C400E0">
      <w:pPr>
        <w:spacing w:after="0" w:line="276" w:lineRule="auto"/>
        <w:jc w:val="both"/>
        <w:rPr>
          <w:sz w:val="20"/>
          <w:szCs w:val="20"/>
        </w:rPr>
      </w:pPr>
      <w:r w:rsidRPr="000B72FB">
        <w:rPr>
          <w:sz w:val="20"/>
          <w:szCs w:val="20"/>
        </w:rPr>
        <w:tab/>
      </w:r>
      <w:r w:rsidRPr="000B72FB">
        <w:rPr>
          <w:sz w:val="20"/>
          <w:szCs w:val="20"/>
          <w:lang w:val="mk-MK"/>
        </w:rPr>
        <w:t xml:space="preserve">Склучен на </w:t>
      </w:r>
      <w:r w:rsidRPr="000B72FB">
        <w:rPr>
          <w:sz w:val="20"/>
          <w:szCs w:val="20"/>
        </w:rPr>
        <w:t>_</w:t>
      </w:r>
      <w:r w:rsidR="00BD12AB" w:rsidRPr="000B72FB">
        <w:rPr>
          <w:sz w:val="20"/>
          <w:szCs w:val="20"/>
        </w:rPr>
        <w:t>____</w:t>
      </w:r>
      <w:r w:rsidRPr="000B72FB">
        <w:rPr>
          <w:sz w:val="20"/>
          <w:szCs w:val="20"/>
        </w:rPr>
        <w:t>_.</w:t>
      </w:r>
      <w:r w:rsidR="00BD12AB" w:rsidRPr="000B72FB">
        <w:rPr>
          <w:sz w:val="20"/>
          <w:szCs w:val="20"/>
        </w:rPr>
        <w:t>____</w:t>
      </w:r>
      <w:r w:rsidRPr="000B72FB">
        <w:rPr>
          <w:sz w:val="20"/>
          <w:szCs w:val="20"/>
        </w:rPr>
        <w:t>__.</w:t>
      </w:r>
      <w:r w:rsidRPr="000B72FB">
        <w:rPr>
          <w:sz w:val="20"/>
          <w:szCs w:val="20"/>
          <w:lang w:val="mk-MK"/>
        </w:rPr>
        <w:t>202</w:t>
      </w:r>
      <w:r w:rsidR="00C400E0">
        <w:rPr>
          <w:sz w:val="20"/>
          <w:szCs w:val="20"/>
          <w:lang w:val="mk-MK"/>
        </w:rPr>
        <w:t>4</w:t>
      </w:r>
      <w:r w:rsidR="0059739E" w:rsidRPr="000B72FB">
        <w:rPr>
          <w:sz w:val="20"/>
          <w:szCs w:val="20"/>
        </w:rPr>
        <w:t xml:space="preserve"> </w:t>
      </w:r>
      <w:r w:rsidRPr="000B72FB">
        <w:rPr>
          <w:sz w:val="20"/>
          <w:szCs w:val="20"/>
          <w:lang w:val="mk-MK"/>
        </w:rPr>
        <w:t xml:space="preserve">год. </w:t>
      </w:r>
      <w:r w:rsidR="0059739E" w:rsidRPr="000B72FB">
        <w:rPr>
          <w:sz w:val="20"/>
          <w:szCs w:val="20"/>
          <w:lang w:val="mk-MK"/>
        </w:rPr>
        <w:t>п</w:t>
      </w:r>
      <w:r w:rsidRPr="000B72FB">
        <w:rPr>
          <w:sz w:val="20"/>
          <w:szCs w:val="20"/>
          <w:lang w:val="mk-MK"/>
        </w:rPr>
        <w:t>омеѓу следните договорни страни</w:t>
      </w:r>
      <w:r w:rsidRPr="000B72FB">
        <w:rPr>
          <w:sz w:val="20"/>
          <w:szCs w:val="20"/>
        </w:rPr>
        <w:t>:</w:t>
      </w:r>
    </w:p>
    <w:p w14:paraId="09680118" w14:textId="4D0DA4AD" w:rsidR="006510E0" w:rsidRPr="000B72FB" w:rsidRDefault="006510E0" w:rsidP="00C400E0">
      <w:pPr>
        <w:pStyle w:val="ListParagraph"/>
        <w:numPr>
          <w:ilvl w:val="0"/>
          <w:numId w:val="9"/>
        </w:numPr>
        <w:spacing w:after="0" w:line="276" w:lineRule="auto"/>
        <w:ind w:left="360"/>
        <w:contextualSpacing w:val="0"/>
        <w:jc w:val="both"/>
        <w:rPr>
          <w:sz w:val="20"/>
          <w:szCs w:val="20"/>
          <w:lang w:val="mk-MK"/>
        </w:rPr>
      </w:pPr>
      <w:r w:rsidRPr="000B72FB">
        <w:rPr>
          <w:sz w:val="20"/>
          <w:szCs w:val="20"/>
          <w:lang w:val="mk-MK"/>
        </w:rPr>
        <w:t>Друштво за управување со отпад од текстил</w:t>
      </w:r>
      <w:r w:rsidRPr="000B72FB">
        <w:rPr>
          <w:sz w:val="20"/>
          <w:szCs w:val="20"/>
        </w:rPr>
        <w:t xml:space="preserve"> </w:t>
      </w:r>
      <w:bookmarkStart w:id="0" w:name="_Hlk153366732"/>
      <w:r w:rsidRPr="000B72FB">
        <w:rPr>
          <w:b/>
          <w:bCs/>
          <w:sz w:val="20"/>
          <w:szCs w:val="20"/>
        </w:rPr>
        <w:t xml:space="preserve">ТЕКСОМАК ДОО </w:t>
      </w:r>
      <w:r w:rsidRPr="000B72FB">
        <w:rPr>
          <w:b/>
          <w:bCs/>
          <w:sz w:val="20"/>
          <w:szCs w:val="20"/>
          <w:lang w:val="mk-MK"/>
        </w:rPr>
        <w:t>Скопје</w:t>
      </w:r>
      <w:r w:rsidRPr="000B72FB">
        <w:rPr>
          <w:sz w:val="20"/>
          <w:szCs w:val="20"/>
        </w:rPr>
        <w:t xml:space="preserve"> </w:t>
      </w:r>
      <w:bookmarkEnd w:id="0"/>
      <w:r w:rsidRPr="000B72FB">
        <w:rPr>
          <w:sz w:val="20"/>
          <w:szCs w:val="20"/>
          <w:lang w:val="mk-MK"/>
        </w:rPr>
        <w:t>ул</w:t>
      </w:r>
      <w:r w:rsidR="004C2C0E" w:rsidRPr="000B72FB">
        <w:rPr>
          <w:sz w:val="20"/>
          <w:szCs w:val="20"/>
        </w:rPr>
        <w:t>.</w:t>
      </w:r>
      <w:r w:rsidRPr="000B72FB">
        <w:rPr>
          <w:rFonts w:eastAsia="Times New Roman"/>
          <w:sz w:val="20"/>
          <w:szCs w:val="20"/>
        </w:rPr>
        <w:t xml:space="preserve"> </w:t>
      </w:r>
      <w:r w:rsidRPr="000B72FB">
        <w:rPr>
          <w:rFonts w:eastAsia="Times New Roman"/>
          <w:sz w:val="20"/>
          <w:szCs w:val="20"/>
          <w:lang w:val="mk-MK"/>
        </w:rPr>
        <w:t xml:space="preserve">Коле Неделкоски </w:t>
      </w:r>
      <w:r w:rsidRPr="000B72FB">
        <w:rPr>
          <w:rFonts w:eastAsia="Times New Roman"/>
          <w:sz w:val="20"/>
          <w:szCs w:val="20"/>
        </w:rPr>
        <w:t xml:space="preserve">бр.6 </w:t>
      </w:r>
      <w:r w:rsidRPr="000B72FB">
        <w:rPr>
          <w:rFonts w:eastAsia="Times New Roman"/>
          <w:sz w:val="20"/>
          <w:szCs w:val="20"/>
          <w:lang w:val="mk-MK"/>
        </w:rPr>
        <w:t>Скопје</w:t>
      </w:r>
      <w:r w:rsidR="004C2C0E" w:rsidRPr="000B72FB">
        <w:rPr>
          <w:sz w:val="20"/>
          <w:szCs w:val="20"/>
        </w:rPr>
        <w:t>, Е</w:t>
      </w:r>
      <w:r w:rsidR="0032545E">
        <w:rPr>
          <w:sz w:val="20"/>
          <w:szCs w:val="20"/>
          <w:lang w:val="mk-MK"/>
        </w:rPr>
        <w:t>ДБ</w:t>
      </w:r>
      <w:r w:rsidR="0032545E">
        <w:rPr>
          <w:sz w:val="20"/>
          <w:szCs w:val="20"/>
        </w:rPr>
        <w:t>:40800236</w:t>
      </w:r>
      <w:r w:rsidR="00AC269E">
        <w:rPr>
          <w:sz w:val="20"/>
          <w:szCs w:val="20"/>
        </w:rPr>
        <w:t xml:space="preserve">19618 </w:t>
      </w:r>
      <w:r w:rsidR="00AC269E">
        <w:rPr>
          <w:sz w:val="20"/>
          <w:szCs w:val="20"/>
          <w:lang w:val="mk-MK"/>
        </w:rPr>
        <w:t>и ЕМБС</w:t>
      </w:r>
      <w:r w:rsidR="00AC269E">
        <w:rPr>
          <w:sz w:val="20"/>
          <w:szCs w:val="20"/>
        </w:rPr>
        <w:t>:</w:t>
      </w:r>
      <w:r w:rsidR="00F2559C">
        <w:rPr>
          <w:sz w:val="20"/>
          <w:szCs w:val="20"/>
        </w:rPr>
        <w:t>7734077</w:t>
      </w:r>
      <w:r w:rsidR="00AC269E">
        <w:rPr>
          <w:sz w:val="20"/>
          <w:szCs w:val="20"/>
        </w:rPr>
        <w:t xml:space="preserve"> </w:t>
      </w:r>
      <w:r w:rsidR="004C2C0E" w:rsidRPr="000B72FB">
        <w:rPr>
          <w:sz w:val="20"/>
          <w:szCs w:val="20"/>
        </w:rPr>
        <w:t xml:space="preserve">, </w:t>
      </w:r>
      <w:r w:rsidRPr="000B72FB">
        <w:rPr>
          <w:sz w:val="20"/>
          <w:szCs w:val="20"/>
          <w:lang w:val="mk-MK"/>
        </w:rPr>
        <w:t>застапувано од управителот</w:t>
      </w:r>
      <w:r w:rsidR="004C2C0E" w:rsidRPr="000B72FB">
        <w:rPr>
          <w:sz w:val="20"/>
          <w:szCs w:val="20"/>
        </w:rPr>
        <w:t xml:space="preserve"> </w:t>
      </w:r>
      <w:r w:rsidRPr="000B72FB">
        <w:rPr>
          <w:sz w:val="20"/>
          <w:szCs w:val="20"/>
          <w:lang w:val="mk-MK"/>
        </w:rPr>
        <w:t>Евгенија Најдоска</w:t>
      </w:r>
      <w:r w:rsidR="004C2C0E" w:rsidRPr="000B72FB">
        <w:rPr>
          <w:sz w:val="20"/>
          <w:szCs w:val="20"/>
        </w:rPr>
        <w:t xml:space="preserve">, </w:t>
      </w:r>
      <w:r w:rsidRPr="000B72FB">
        <w:rPr>
          <w:sz w:val="20"/>
          <w:szCs w:val="20"/>
          <w:lang w:val="mk-MK"/>
        </w:rPr>
        <w:t xml:space="preserve">од друга страна како </w:t>
      </w:r>
      <w:r w:rsidRPr="000B72FB">
        <w:rPr>
          <w:b/>
          <w:bCs/>
          <w:sz w:val="20"/>
          <w:szCs w:val="20"/>
          <w:lang w:val="mk-MK"/>
        </w:rPr>
        <w:t>Колективен постапувач,</w:t>
      </w:r>
    </w:p>
    <w:p w14:paraId="0809B518" w14:textId="08E36AF6" w:rsidR="00897461" w:rsidRPr="004035B7" w:rsidRDefault="00935056" w:rsidP="00C400E0">
      <w:pPr>
        <w:pStyle w:val="ListParagraph"/>
        <w:numPr>
          <w:ilvl w:val="0"/>
          <w:numId w:val="9"/>
        </w:numPr>
        <w:spacing w:after="0" w:line="276" w:lineRule="auto"/>
        <w:ind w:left="360"/>
        <w:contextualSpacing w:val="0"/>
        <w:jc w:val="both"/>
        <w:rPr>
          <w:sz w:val="20"/>
          <w:szCs w:val="20"/>
          <w:lang w:val="mk-MK"/>
        </w:rPr>
      </w:pPr>
      <w:r w:rsidRPr="000B72FB">
        <w:rPr>
          <w:sz w:val="20"/>
          <w:szCs w:val="20"/>
          <w:lang w:val="mk-MK"/>
        </w:rPr>
        <w:t xml:space="preserve">Друштво </w:t>
      </w:r>
      <w:r w:rsidRPr="00FF28D1">
        <w:rPr>
          <w:sz w:val="20"/>
          <w:szCs w:val="20"/>
          <w:lang w:val="mk-MK"/>
        </w:rPr>
        <w:t>______</w:t>
      </w:r>
      <w:r w:rsidR="00BD12AB" w:rsidRPr="00FF28D1">
        <w:rPr>
          <w:sz w:val="20"/>
          <w:szCs w:val="20"/>
          <w:lang w:val="mk-MK"/>
        </w:rPr>
        <w:t>______________________</w:t>
      </w:r>
      <w:r w:rsidRPr="00FF28D1">
        <w:rPr>
          <w:sz w:val="20"/>
          <w:szCs w:val="20"/>
          <w:lang w:val="mk-MK"/>
        </w:rPr>
        <w:t>___,</w:t>
      </w:r>
      <w:r w:rsidR="00B90317" w:rsidRPr="000B72FB">
        <w:rPr>
          <w:sz w:val="20"/>
          <w:szCs w:val="20"/>
          <w:lang w:val="mk-MK"/>
        </w:rPr>
        <w:t xml:space="preserve"> </w:t>
      </w:r>
      <w:r w:rsidRPr="000B72FB">
        <w:rPr>
          <w:sz w:val="20"/>
          <w:szCs w:val="20"/>
          <w:lang w:val="mk-MK"/>
        </w:rPr>
        <w:t>ул.</w:t>
      </w:r>
      <w:r w:rsidRPr="00FF28D1">
        <w:rPr>
          <w:sz w:val="20"/>
          <w:szCs w:val="20"/>
          <w:lang w:val="mk-MK"/>
        </w:rPr>
        <w:t>_</w:t>
      </w:r>
      <w:r w:rsidR="00B90317" w:rsidRPr="00FF28D1">
        <w:rPr>
          <w:sz w:val="20"/>
          <w:szCs w:val="20"/>
          <w:lang w:val="mk-MK"/>
        </w:rPr>
        <w:t>______</w:t>
      </w:r>
      <w:r w:rsidRPr="00FF28D1">
        <w:rPr>
          <w:sz w:val="20"/>
          <w:szCs w:val="20"/>
          <w:lang w:val="mk-MK"/>
        </w:rPr>
        <w:t>___</w:t>
      </w:r>
      <w:r w:rsidR="00BD12AB" w:rsidRPr="00FF28D1">
        <w:rPr>
          <w:sz w:val="20"/>
          <w:szCs w:val="20"/>
          <w:lang w:val="mk-MK"/>
        </w:rPr>
        <w:t>___________</w:t>
      </w:r>
      <w:r w:rsidRPr="00FF28D1">
        <w:rPr>
          <w:sz w:val="20"/>
          <w:szCs w:val="20"/>
          <w:lang w:val="mk-MK"/>
        </w:rPr>
        <w:t>__________</w:t>
      </w:r>
      <w:r w:rsidR="00BD12AB" w:rsidRPr="00FF28D1">
        <w:rPr>
          <w:sz w:val="20"/>
          <w:szCs w:val="20"/>
          <w:lang w:val="mk-MK"/>
        </w:rPr>
        <w:t>_</w:t>
      </w:r>
      <w:r w:rsidRPr="00FF28D1">
        <w:rPr>
          <w:sz w:val="20"/>
          <w:szCs w:val="20"/>
          <w:lang w:val="mk-MK"/>
        </w:rPr>
        <w:t xml:space="preserve">____  </w:t>
      </w:r>
      <w:r w:rsidRPr="000B72FB">
        <w:rPr>
          <w:sz w:val="20"/>
          <w:szCs w:val="20"/>
          <w:lang w:val="mk-MK"/>
        </w:rPr>
        <w:t>бр.</w:t>
      </w:r>
      <w:r w:rsidRPr="00FF28D1">
        <w:rPr>
          <w:sz w:val="20"/>
          <w:szCs w:val="20"/>
          <w:lang w:val="mk-MK"/>
        </w:rPr>
        <w:t>_______</w:t>
      </w:r>
      <w:r w:rsidRPr="000B72FB">
        <w:rPr>
          <w:sz w:val="20"/>
          <w:szCs w:val="20"/>
          <w:lang w:val="mk-MK"/>
        </w:rPr>
        <w:t xml:space="preserve"> </w:t>
      </w:r>
      <w:r w:rsidRPr="00FF28D1">
        <w:rPr>
          <w:sz w:val="20"/>
          <w:szCs w:val="20"/>
          <w:lang w:val="mk-MK"/>
        </w:rPr>
        <w:t xml:space="preserve">_________, </w:t>
      </w:r>
      <w:r w:rsidR="000F5818">
        <w:rPr>
          <w:sz w:val="20"/>
          <w:szCs w:val="20"/>
          <w:lang w:val="mk-MK"/>
        </w:rPr>
        <w:t>ЕДБ</w:t>
      </w:r>
      <w:r w:rsidR="000F5818">
        <w:rPr>
          <w:sz w:val="20"/>
          <w:szCs w:val="20"/>
        </w:rPr>
        <w:t>:</w:t>
      </w:r>
      <w:r w:rsidR="000F5818" w:rsidRPr="00AE0469">
        <w:rPr>
          <w:sz w:val="20"/>
          <w:szCs w:val="20"/>
          <w:lang w:val="mk-MK"/>
        </w:rPr>
        <w:t>__</w:t>
      </w:r>
      <w:r w:rsidR="000F5818">
        <w:rPr>
          <w:sz w:val="20"/>
          <w:szCs w:val="20"/>
        </w:rPr>
        <w:t>______</w:t>
      </w:r>
      <w:r w:rsidR="000F5818" w:rsidRPr="00AE0469">
        <w:rPr>
          <w:sz w:val="20"/>
          <w:szCs w:val="20"/>
          <w:lang w:val="mk-MK"/>
        </w:rPr>
        <w:t>_________</w:t>
      </w:r>
      <w:r w:rsidR="000F5818">
        <w:rPr>
          <w:sz w:val="20"/>
          <w:szCs w:val="20"/>
        </w:rPr>
        <w:t xml:space="preserve"> </w:t>
      </w:r>
      <w:r w:rsidR="000F5818">
        <w:rPr>
          <w:sz w:val="20"/>
          <w:szCs w:val="20"/>
          <w:lang w:val="mk-MK"/>
        </w:rPr>
        <w:t>и ЕМБС</w:t>
      </w:r>
      <w:r w:rsidR="000F5818">
        <w:rPr>
          <w:sz w:val="20"/>
          <w:szCs w:val="20"/>
        </w:rPr>
        <w:t>:______________</w:t>
      </w:r>
      <w:r w:rsidR="000F5818" w:rsidRPr="00AE0469">
        <w:rPr>
          <w:sz w:val="20"/>
          <w:szCs w:val="20"/>
          <w:lang w:val="mk-MK"/>
        </w:rPr>
        <w:t>,</w:t>
      </w:r>
      <w:r w:rsidR="000F5818">
        <w:rPr>
          <w:sz w:val="20"/>
          <w:szCs w:val="20"/>
        </w:rPr>
        <w:t xml:space="preserve"> </w:t>
      </w:r>
      <w:r w:rsidRPr="000B72FB">
        <w:rPr>
          <w:sz w:val="20"/>
          <w:szCs w:val="20"/>
          <w:lang w:val="mk-MK"/>
        </w:rPr>
        <w:t xml:space="preserve">застапувано од управителот </w:t>
      </w:r>
      <w:r w:rsidRPr="00FF28D1">
        <w:rPr>
          <w:sz w:val="20"/>
          <w:szCs w:val="20"/>
          <w:lang w:val="mk-MK"/>
        </w:rPr>
        <w:t xml:space="preserve">_________________________________, </w:t>
      </w:r>
      <w:r w:rsidRPr="000B72FB">
        <w:rPr>
          <w:sz w:val="20"/>
          <w:szCs w:val="20"/>
          <w:lang w:val="mk-MK"/>
        </w:rPr>
        <w:t xml:space="preserve">од друга страна како </w:t>
      </w:r>
      <w:r w:rsidR="00B90317" w:rsidRPr="000B72FB">
        <w:rPr>
          <w:b/>
          <w:bCs/>
          <w:sz w:val="20"/>
          <w:szCs w:val="20"/>
          <w:lang w:val="mk-MK"/>
        </w:rPr>
        <w:t>П</w:t>
      </w:r>
      <w:r w:rsidRPr="000B72FB">
        <w:rPr>
          <w:b/>
          <w:bCs/>
          <w:sz w:val="20"/>
          <w:szCs w:val="20"/>
          <w:lang w:val="mk-MK"/>
        </w:rPr>
        <w:t>роизводител.</w:t>
      </w:r>
    </w:p>
    <w:p w14:paraId="0FB32B17" w14:textId="77777777" w:rsidR="004035B7" w:rsidRPr="000E064C" w:rsidRDefault="004035B7" w:rsidP="004035B7">
      <w:pPr>
        <w:pStyle w:val="ListParagraph"/>
        <w:spacing w:after="0" w:line="276" w:lineRule="auto"/>
        <w:ind w:left="360"/>
        <w:contextualSpacing w:val="0"/>
        <w:jc w:val="both"/>
        <w:rPr>
          <w:sz w:val="20"/>
          <w:szCs w:val="20"/>
          <w:lang w:val="mk-MK"/>
        </w:rPr>
      </w:pPr>
    </w:p>
    <w:p w14:paraId="693C2456" w14:textId="77777777" w:rsidR="000E064C" w:rsidRPr="000B72FB" w:rsidRDefault="000E064C" w:rsidP="00C400E0">
      <w:pPr>
        <w:pStyle w:val="ListParagraph"/>
        <w:spacing w:after="0" w:line="276" w:lineRule="auto"/>
        <w:ind w:left="360"/>
        <w:contextualSpacing w:val="0"/>
        <w:jc w:val="both"/>
        <w:rPr>
          <w:sz w:val="20"/>
          <w:szCs w:val="20"/>
          <w:lang w:val="mk-MK"/>
        </w:rPr>
      </w:pPr>
    </w:p>
    <w:p w14:paraId="0809B51A" w14:textId="573F4C98" w:rsidR="00897461" w:rsidRPr="000B72FB" w:rsidRDefault="00897461" w:rsidP="00C400E0">
      <w:pPr>
        <w:tabs>
          <w:tab w:val="left" w:pos="1255"/>
        </w:tabs>
        <w:spacing w:after="0" w:line="276" w:lineRule="auto"/>
        <w:jc w:val="center"/>
        <w:rPr>
          <w:b/>
          <w:sz w:val="20"/>
          <w:szCs w:val="20"/>
          <w:lang w:val="mk-MK"/>
        </w:rPr>
      </w:pPr>
      <w:r w:rsidRPr="000B72FB">
        <w:rPr>
          <w:b/>
          <w:sz w:val="20"/>
          <w:szCs w:val="20"/>
          <w:lang w:val="mk-MK"/>
        </w:rPr>
        <w:t>Член 1</w:t>
      </w:r>
    </w:p>
    <w:p w14:paraId="29D07390" w14:textId="2CD8DA1F" w:rsidR="00EC0626" w:rsidRPr="00FF28D1" w:rsidRDefault="00935056" w:rsidP="00C400E0">
      <w:pPr>
        <w:spacing w:after="0" w:line="276" w:lineRule="auto"/>
        <w:jc w:val="both"/>
        <w:rPr>
          <w:bCs/>
          <w:sz w:val="20"/>
          <w:szCs w:val="20"/>
          <w:lang w:val="mk-MK"/>
        </w:rPr>
      </w:pPr>
      <w:r w:rsidRPr="000B72FB">
        <w:rPr>
          <w:bCs/>
          <w:sz w:val="20"/>
          <w:szCs w:val="20"/>
          <w:lang w:val="mk-MK"/>
        </w:rPr>
        <w:tab/>
      </w:r>
      <w:r w:rsidR="00F02CAD" w:rsidRPr="00F02CAD">
        <w:rPr>
          <w:bCs/>
          <w:sz w:val="20"/>
          <w:szCs w:val="20"/>
          <w:lang w:val="mk-MK"/>
        </w:rPr>
        <w:t xml:space="preserve">Врз основа на одредбата </w:t>
      </w:r>
      <w:r w:rsidR="00F02CAD">
        <w:rPr>
          <w:bCs/>
          <w:sz w:val="20"/>
          <w:szCs w:val="20"/>
          <w:lang w:val="mk-MK"/>
        </w:rPr>
        <w:t>9</w:t>
      </w:r>
      <w:r w:rsidR="00F02CAD" w:rsidRPr="00F02CAD">
        <w:rPr>
          <w:bCs/>
          <w:sz w:val="20"/>
          <w:szCs w:val="20"/>
          <w:lang w:val="mk-MK"/>
        </w:rPr>
        <w:t xml:space="preserve"> од основниот Договор, договорните страни се согласни </w:t>
      </w:r>
      <w:r w:rsidR="00F02CAD">
        <w:rPr>
          <w:bCs/>
          <w:sz w:val="20"/>
          <w:szCs w:val="20"/>
          <w:lang w:val="mk-MK"/>
        </w:rPr>
        <w:t>н</w:t>
      </w:r>
      <w:r w:rsidR="00EC0626" w:rsidRPr="000B72FB">
        <w:rPr>
          <w:bCs/>
          <w:sz w:val="20"/>
          <w:szCs w:val="20"/>
          <w:lang w:val="mk-MK"/>
        </w:rPr>
        <w:t xml:space="preserve">адоместокот за 2024 година </w:t>
      </w:r>
      <w:r w:rsidR="00F02CAD">
        <w:rPr>
          <w:bCs/>
          <w:sz w:val="20"/>
          <w:szCs w:val="20"/>
          <w:lang w:val="mk-MK"/>
        </w:rPr>
        <w:t>да се плаќа по следните цени</w:t>
      </w:r>
      <w:r w:rsidR="00EC0626" w:rsidRPr="00FF28D1">
        <w:rPr>
          <w:bCs/>
          <w:sz w:val="20"/>
          <w:szCs w:val="20"/>
          <w:lang w:val="mk-MK"/>
        </w:rPr>
        <w:t>:</w:t>
      </w:r>
    </w:p>
    <w:p w14:paraId="73F08BAF" w14:textId="77777777" w:rsidR="00DC7289" w:rsidRPr="00FF28D1" w:rsidRDefault="00DC7289" w:rsidP="00C400E0">
      <w:pPr>
        <w:spacing w:after="0" w:line="276" w:lineRule="auto"/>
        <w:jc w:val="both"/>
        <w:rPr>
          <w:b/>
          <w:sz w:val="20"/>
          <w:szCs w:val="20"/>
          <w:lang w:val="mk-MK"/>
        </w:rPr>
      </w:pPr>
    </w:p>
    <w:p w14:paraId="52971E53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0,3 мкд/парче  за сите видови детска облека,</w:t>
      </w:r>
      <w:r w:rsidRPr="000E064C">
        <w:rPr>
          <w:sz w:val="20"/>
          <w:szCs w:val="20"/>
          <w:lang w:val="mk-MK"/>
        </w:rPr>
        <w:tab/>
      </w:r>
    </w:p>
    <w:p w14:paraId="0A732CB3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0,45 мкд/парче  за облека од големина S,</w:t>
      </w:r>
    </w:p>
    <w:p w14:paraId="7F867AA2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0,75 мкд/парче за облека од големина M/L,</w:t>
      </w:r>
    </w:p>
    <w:p w14:paraId="651B8E1D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1,05 мкд/парче за облека од големина XL и поголема;</w:t>
      </w:r>
    </w:p>
    <w:p w14:paraId="6D27D2B6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0,45 мкд/парче за метража која не е поголема од 20 cm во која било димензија;</w:t>
      </w:r>
    </w:p>
    <w:p w14:paraId="2BCB8AB4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0,75  мкд/парче за метража која не е поголема од 20 cm – 1 метар во која било димензија;</w:t>
      </w:r>
    </w:p>
    <w:p w14:paraId="3A94D529" w14:textId="77777777" w:rsidR="002566EC" w:rsidRPr="000E064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1,05 мкд/парче  за метража која е поголема од 1 метар во која било димензија и</w:t>
      </w:r>
    </w:p>
    <w:p w14:paraId="7AC26174" w14:textId="77777777" w:rsidR="002566EC" w:rsidRDefault="002566EC" w:rsidP="00C400E0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  <w:lang w:val="mk-MK"/>
        </w:rPr>
      </w:pPr>
      <w:r w:rsidRPr="000E064C">
        <w:rPr>
          <w:sz w:val="20"/>
          <w:szCs w:val="20"/>
          <w:lang w:val="mk-MK"/>
        </w:rPr>
        <w:t>1,5 мкд/м2 за теписи, килими.</w:t>
      </w:r>
    </w:p>
    <w:p w14:paraId="2C461622" w14:textId="77777777" w:rsidR="000E064C" w:rsidRPr="000E064C" w:rsidRDefault="000E064C" w:rsidP="00C400E0">
      <w:pPr>
        <w:pStyle w:val="ListParagraph"/>
        <w:spacing w:after="0"/>
        <w:jc w:val="both"/>
        <w:rPr>
          <w:sz w:val="20"/>
          <w:szCs w:val="20"/>
          <w:lang w:val="mk-MK"/>
        </w:rPr>
      </w:pPr>
    </w:p>
    <w:p w14:paraId="0809B583" w14:textId="4AB9193E" w:rsidR="00CF65DD" w:rsidRPr="00136C1D" w:rsidRDefault="00AE53A0" w:rsidP="00C400E0">
      <w:pPr>
        <w:tabs>
          <w:tab w:val="left" w:pos="1091"/>
        </w:tabs>
        <w:spacing w:after="0" w:line="276" w:lineRule="auto"/>
        <w:jc w:val="center"/>
        <w:rPr>
          <w:b/>
          <w:sz w:val="20"/>
          <w:szCs w:val="20"/>
          <w:lang w:val="mk-MK"/>
        </w:rPr>
      </w:pPr>
      <w:r w:rsidRPr="00136C1D">
        <w:rPr>
          <w:b/>
          <w:sz w:val="20"/>
          <w:szCs w:val="20"/>
          <w:lang w:val="mk-MK"/>
        </w:rPr>
        <w:t xml:space="preserve">Член </w:t>
      </w:r>
      <w:r w:rsidR="000D26D6" w:rsidRPr="00136C1D">
        <w:rPr>
          <w:b/>
          <w:sz w:val="20"/>
          <w:szCs w:val="20"/>
          <w:lang w:val="mk-MK"/>
        </w:rPr>
        <w:t>2</w:t>
      </w:r>
    </w:p>
    <w:p w14:paraId="0809B584" w14:textId="10CD5401" w:rsidR="00CF65DD" w:rsidRPr="00136C1D" w:rsidRDefault="00CF65DD" w:rsidP="00C400E0">
      <w:pPr>
        <w:tabs>
          <w:tab w:val="left" w:pos="1091"/>
        </w:tabs>
        <w:spacing w:after="0" w:line="276" w:lineRule="auto"/>
        <w:jc w:val="both"/>
        <w:rPr>
          <w:sz w:val="20"/>
          <w:szCs w:val="20"/>
          <w:lang w:val="mk-MK"/>
        </w:rPr>
      </w:pPr>
      <w:r w:rsidRPr="00136C1D">
        <w:rPr>
          <w:sz w:val="20"/>
          <w:szCs w:val="20"/>
          <w:lang w:val="mk-MK"/>
        </w:rPr>
        <w:tab/>
      </w:r>
      <w:r w:rsidR="001B6D53" w:rsidRPr="00136C1D">
        <w:rPr>
          <w:sz w:val="20"/>
          <w:szCs w:val="20"/>
          <w:lang w:val="mk-MK"/>
        </w:rPr>
        <w:t>Останатите одредби од Договорот за управување со отпад</w:t>
      </w:r>
      <w:r w:rsidR="00180D83" w:rsidRPr="00136C1D">
        <w:rPr>
          <w:sz w:val="20"/>
          <w:szCs w:val="20"/>
          <w:lang w:val="mk-MK"/>
        </w:rPr>
        <w:t xml:space="preserve"> помеѓу</w:t>
      </w:r>
      <w:r w:rsidR="001C16BC" w:rsidRPr="00136C1D">
        <w:rPr>
          <w:sz w:val="20"/>
          <w:szCs w:val="20"/>
          <w:lang w:val="mk-MK"/>
        </w:rPr>
        <w:t xml:space="preserve"> </w:t>
      </w:r>
      <w:r w:rsidR="00302B07" w:rsidRPr="00136C1D">
        <w:rPr>
          <w:sz w:val="20"/>
          <w:szCs w:val="20"/>
          <w:lang w:val="mk-MK"/>
        </w:rPr>
        <w:t xml:space="preserve">Колективниот </w:t>
      </w:r>
      <w:r w:rsidR="00854BB3" w:rsidRPr="00136C1D">
        <w:rPr>
          <w:sz w:val="20"/>
          <w:szCs w:val="20"/>
          <w:lang w:val="mk-MK"/>
        </w:rPr>
        <w:t xml:space="preserve">постапувач </w:t>
      </w:r>
      <w:r w:rsidR="001C16BC" w:rsidRPr="00136C1D">
        <w:rPr>
          <w:sz w:val="20"/>
          <w:szCs w:val="20"/>
          <w:lang w:val="mk-MK"/>
        </w:rPr>
        <w:t>ТЕКСОМАК ДОО Скопје</w:t>
      </w:r>
      <w:r w:rsidR="00BF353B" w:rsidRPr="00136C1D">
        <w:rPr>
          <w:sz w:val="20"/>
          <w:szCs w:val="20"/>
          <w:lang w:val="mk-MK"/>
        </w:rPr>
        <w:t>, деловоден број од ТЕКСОМАК ____________</w:t>
      </w:r>
      <w:r w:rsidR="00302B07" w:rsidRPr="00136C1D">
        <w:rPr>
          <w:sz w:val="20"/>
          <w:szCs w:val="20"/>
          <w:lang w:val="mk-MK"/>
        </w:rPr>
        <w:t xml:space="preserve"> од ____.____.______година, и</w:t>
      </w:r>
      <w:r w:rsidR="009B78FE" w:rsidRPr="00136C1D">
        <w:rPr>
          <w:sz w:val="20"/>
          <w:szCs w:val="20"/>
          <w:lang w:val="mk-MK"/>
        </w:rPr>
        <w:t xml:space="preserve"> ___________________________________________________________</w:t>
      </w:r>
      <w:r w:rsidR="00FE2C3D" w:rsidRPr="00136C1D">
        <w:rPr>
          <w:sz w:val="20"/>
          <w:szCs w:val="20"/>
          <w:lang w:val="mk-MK"/>
        </w:rPr>
        <w:t>___________________</w:t>
      </w:r>
      <w:r w:rsidR="00302B07" w:rsidRPr="00136C1D">
        <w:rPr>
          <w:sz w:val="20"/>
          <w:szCs w:val="20"/>
          <w:lang w:val="mk-MK"/>
        </w:rPr>
        <w:t xml:space="preserve"> </w:t>
      </w:r>
      <w:r w:rsidR="00854BB3" w:rsidRPr="00136C1D">
        <w:rPr>
          <w:sz w:val="20"/>
          <w:szCs w:val="20"/>
          <w:lang w:val="mk-MK"/>
        </w:rPr>
        <w:t>Производителот</w:t>
      </w:r>
      <w:r w:rsidR="00FE2C3D" w:rsidRPr="00136C1D">
        <w:rPr>
          <w:sz w:val="20"/>
          <w:szCs w:val="20"/>
          <w:lang w:val="mk-MK"/>
        </w:rPr>
        <w:t>,</w:t>
      </w:r>
      <w:r w:rsidR="00854BB3" w:rsidRPr="00136C1D">
        <w:rPr>
          <w:sz w:val="20"/>
          <w:szCs w:val="20"/>
          <w:lang w:val="mk-MK"/>
        </w:rPr>
        <w:t xml:space="preserve"> </w:t>
      </w:r>
      <w:r w:rsidR="008A22CF" w:rsidRPr="00136C1D">
        <w:rPr>
          <w:sz w:val="20"/>
          <w:szCs w:val="20"/>
          <w:lang w:val="mk-MK"/>
        </w:rPr>
        <w:t xml:space="preserve">остануваат непроменети </w:t>
      </w:r>
      <w:r w:rsidR="000D26D6" w:rsidRPr="00136C1D">
        <w:rPr>
          <w:sz w:val="20"/>
          <w:szCs w:val="20"/>
          <w:lang w:val="mk-MK"/>
        </w:rPr>
        <w:t>и важат во целост.</w:t>
      </w:r>
    </w:p>
    <w:p w14:paraId="584A1CC9" w14:textId="77777777" w:rsidR="00F9006D" w:rsidRPr="00136C1D" w:rsidRDefault="00F9006D" w:rsidP="00C400E0">
      <w:pPr>
        <w:tabs>
          <w:tab w:val="left" w:pos="1091"/>
        </w:tabs>
        <w:spacing w:after="0" w:line="276" w:lineRule="auto"/>
        <w:jc w:val="both"/>
        <w:rPr>
          <w:sz w:val="20"/>
          <w:szCs w:val="20"/>
          <w:lang w:val="mk-MK"/>
        </w:rPr>
      </w:pPr>
    </w:p>
    <w:p w14:paraId="11B88939" w14:textId="20930340" w:rsidR="00F02CAD" w:rsidRPr="00136C1D" w:rsidRDefault="00F02CAD" w:rsidP="00C400E0">
      <w:pPr>
        <w:tabs>
          <w:tab w:val="left" w:pos="1091"/>
        </w:tabs>
        <w:spacing w:after="0" w:line="276" w:lineRule="auto"/>
        <w:jc w:val="center"/>
        <w:rPr>
          <w:sz w:val="20"/>
          <w:szCs w:val="20"/>
          <w:lang w:val="mk-MK"/>
        </w:rPr>
      </w:pPr>
      <w:r w:rsidRPr="00136C1D">
        <w:rPr>
          <w:b/>
          <w:sz w:val="20"/>
          <w:szCs w:val="20"/>
          <w:lang w:val="mk-MK"/>
        </w:rPr>
        <w:t>Член 3</w:t>
      </w:r>
    </w:p>
    <w:p w14:paraId="548423C4" w14:textId="7F338BC5" w:rsidR="00F9006D" w:rsidRPr="00136C1D" w:rsidRDefault="00F02CAD" w:rsidP="00C400E0">
      <w:pPr>
        <w:spacing w:after="0"/>
        <w:jc w:val="both"/>
        <w:rPr>
          <w:sz w:val="20"/>
          <w:szCs w:val="20"/>
          <w:lang w:val="mk-MK"/>
        </w:rPr>
      </w:pPr>
      <w:r w:rsidRPr="00136C1D">
        <w:rPr>
          <w:sz w:val="20"/>
          <w:szCs w:val="20"/>
          <w:lang w:val="mk-MK"/>
        </w:rPr>
        <w:t xml:space="preserve">Овој Анекс се склучува на определено време за периодот од 01.01.2024 до 31.12.2024 година. </w:t>
      </w:r>
    </w:p>
    <w:p w14:paraId="068A3B53" w14:textId="77777777" w:rsidR="00C400E0" w:rsidRPr="00136C1D" w:rsidRDefault="00C400E0" w:rsidP="00C400E0">
      <w:pPr>
        <w:spacing w:after="0"/>
        <w:jc w:val="both"/>
        <w:rPr>
          <w:sz w:val="20"/>
          <w:szCs w:val="20"/>
          <w:lang w:val="pt-BR"/>
        </w:rPr>
      </w:pPr>
    </w:p>
    <w:p w14:paraId="0809B585" w14:textId="60346AE9" w:rsidR="00CF65DD" w:rsidRPr="00136C1D" w:rsidRDefault="00CF65DD" w:rsidP="00C400E0">
      <w:pPr>
        <w:tabs>
          <w:tab w:val="left" w:pos="1091"/>
        </w:tabs>
        <w:spacing w:after="0" w:line="276" w:lineRule="auto"/>
        <w:jc w:val="center"/>
        <w:rPr>
          <w:b/>
          <w:sz w:val="20"/>
          <w:szCs w:val="20"/>
          <w:lang w:val="mk-MK"/>
        </w:rPr>
      </w:pPr>
      <w:r w:rsidRPr="00136C1D">
        <w:rPr>
          <w:b/>
          <w:sz w:val="20"/>
          <w:szCs w:val="20"/>
          <w:lang w:val="mk-MK"/>
        </w:rPr>
        <w:t xml:space="preserve">Член </w:t>
      </w:r>
      <w:r w:rsidR="00F02CAD" w:rsidRPr="00136C1D">
        <w:rPr>
          <w:b/>
          <w:sz w:val="20"/>
          <w:szCs w:val="20"/>
          <w:lang w:val="mk-MK"/>
        </w:rPr>
        <w:t>4</w:t>
      </w:r>
    </w:p>
    <w:p w14:paraId="0809B586" w14:textId="77860464" w:rsidR="00CF65DD" w:rsidRPr="00136C1D" w:rsidRDefault="005268E7" w:rsidP="00C400E0">
      <w:pPr>
        <w:tabs>
          <w:tab w:val="left" w:pos="1091"/>
        </w:tabs>
        <w:spacing w:after="0" w:line="276" w:lineRule="auto"/>
        <w:jc w:val="both"/>
        <w:rPr>
          <w:sz w:val="20"/>
          <w:szCs w:val="20"/>
          <w:lang w:val="mk-MK"/>
        </w:rPr>
      </w:pPr>
      <w:r w:rsidRPr="00136C1D">
        <w:rPr>
          <w:sz w:val="20"/>
          <w:szCs w:val="20"/>
          <w:lang w:val="mk-MK"/>
        </w:rPr>
        <w:t xml:space="preserve">Овај Анекс е склучен </w:t>
      </w:r>
      <w:r w:rsidR="00E7503E" w:rsidRPr="00136C1D">
        <w:rPr>
          <w:sz w:val="20"/>
          <w:szCs w:val="20"/>
          <w:lang w:val="mk-MK"/>
        </w:rPr>
        <w:t>во 4 (четири) еднообразни примероци</w:t>
      </w:r>
      <w:r w:rsidR="000B72FB" w:rsidRPr="00136C1D">
        <w:rPr>
          <w:sz w:val="20"/>
          <w:szCs w:val="20"/>
          <w:lang w:val="mk-MK"/>
        </w:rPr>
        <w:t xml:space="preserve"> од кои по два за секоја договорна страна.</w:t>
      </w:r>
    </w:p>
    <w:p w14:paraId="736825F6" w14:textId="77777777" w:rsidR="000E064C" w:rsidRPr="00136C1D" w:rsidRDefault="000E064C" w:rsidP="00C400E0">
      <w:pPr>
        <w:tabs>
          <w:tab w:val="left" w:pos="1091"/>
        </w:tabs>
        <w:spacing w:after="0" w:line="276" w:lineRule="auto"/>
        <w:jc w:val="both"/>
        <w:rPr>
          <w:sz w:val="20"/>
          <w:szCs w:val="20"/>
          <w:lang w:val="mk-MK"/>
        </w:rPr>
      </w:pPr>
    </w:p>
    <w:p w14:paraId="0809B587" w14:textId="77777777" w:rsidR="00CF65DD" w:rsidRPr="00136C1D" w:rsidRDefault="00CF65DD" w:rsidP="00C400E0">
      <w:pPr>
        <w:tabs>
          <w:tab w:val="left" w:pos="1091"/>
        </w:tabs>
        <w:spacing w:after="0" w:line="276" w:lineRule="auto"/>
        <w:jc w:val="center"/>
        <w:rPr>
          <w:b/>
          <w:bCs/>
          <w:sz w:val="20"/>
          <w:szCs w:val="20"/>
          <w:lang w:val="mk-MK"/>
        </w:rPr>
      </w:pPr>
      <w:r w:rsidRPr="00136C1D">
        <w:rPr>
          <w:b/>
          <w:bCs/>
          <w:sz w:val="20"/>
          <w:szCs w:val="20"/>
          <w:lang w:val="mk-MK"/>
        </w:rPr>
        <w:t>ДОГОВОРНИ СТРАНИ</w:t>
      </w:r>
      <w:r w:rsidR="008B027F" w:rsidRPr="00136C1D">
        <w:rPr>
          <w:b/>
          <w:bCs/>
          <w:sz w:val="20"/>
          <w:szCs w:val="20"/>
          <w:lang w:val="mk-MK"/>
        </w:rPr>
        <w:t>:</w:t>
      </w:r>
    </w:p>
    <w:p w14:paraId="4E63C5C0" w14:textId="77777777" w:rsidR="00517E8D" w:rsidRDefault="00B90317" w:rsidP="00C400E0">
      <w:pPr>
        <w:tabs>
          <w:tab w:val="left" w:pos="1091"/>
          <w:tab w:val="left" w:pos="5509"/>
        </w:tabs>
        <w:spacing w:after="0" w:line="276" w:lineRule="auto"/>
        <w:ind w:right="-138" w:hanging="709"/>
        <w:rPr>
          <w:sz w:val="20"/>
          <w:szCs w:val="20"/>
          <w:lang w:val="mk-MK"/>
        </w:rPr>
      </w:pPr>
      <w:r w:rsidRPr="000B72FB">
        <w:rPr>
          <w:sz w:val="20"/>
          <w:szCs w:val="20"/>
          <w:lang w:val="mk-MK"/>
        </w:rPr>
        <w:t xml:space="preserve">              </w:t>
      </w:r>
    </w:p>
    <w:p w14:paraId="0809B588" w14:textId="64A634DC" w:rsidR="008B027F" w:rsidRDefault="00517E8D" w:rsidP="00C400E0">
      <w:pPr>
        <w:tabs>
          <w:tab w:val="left" w:pos="1091"/>
          <w:tab w:val="left" w:pos="5509"/>
        </w:tabs>
        <w:spacing w:after="0" w:line="276" w:lineRule="auto"/>
        <w:ind w:right="-138" w:hanging="709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 w:rsidR="008B027F" w:rsidRPr="000B72FB">
        <w:rPr>
          <w:sz w:val="20"/>
          <w:szCs w:val="20"/>
          <w:lang w:val="mk-MK"/>
        </w:rPr>
        <w:t>Колективен постапувач</w:t>
      </w:r>
      <w:r w:rsidR="00665A18" w:rsidRPr="000B72FB">
        <w:rPr>
          <w:sz w:val="20"/>
          <w:szCs w:val="20"/>
          <w:lang w:val="mk-MK"/>
        </w:rPr>
        <w:t xml:space="preserve">                                                                                        </w:t>
      </w:r>
      <w:r w:rsidR="00E066DF" w:rsidRPr="000B72FB">
        <w:rPr>
          <w:sz w:val="20"/>
          <w:szCs w:val="20"/>
          <w:lang w:val="mk-MK"/>
        </w:rPr>
        <w:t xml:space="preserve">                    </w:t>
      </w:r>
      <w:r w:rsidR="008B027F" w:rsidRPr="000B72FB">
        <w:rPr>
          <w:sz w:val="20"/>
          <w:szCs w:val="20"/>
          <w:lang w:val="mk-MK"/>
        </w:rPr>
        <w:tab/>
      </w:r>
      <w:r w:rsidR="00B90317" w:rsidRPr="000B72FB">
        <w:rPr>
          <w:sz w:val="20"/>
          <w:szCs w:val="20"/>
          <w:lang w:val="mk-MK"/>
        </w:rPr>
        <w:t xml:space="preserve">            </w:t>
      </w:r>
      <w:r w:rsidR="008B027F" w:rsidRPr="000B72FB">
        <w:rPr>
          <w:sz w:val="20"/>
          <w:szCs w:val="20"/>
          <w:lang w:val="mk-MK"/>
        </w:rPr>
        <w:t>Производител</w:t>
      </w:r>
    </w:p>
    <w:p w14:paraId="542C37AD" w14:textId="241AF879" w:rsidR="00DA16C1" w:rsidRPr="000B72FB" w:rsidRDefault="00AE53A0" w:rsidP="00C400E0">
      <w:pPr>
        <w:tabs>
          <w:tab w:val="left" w:pos="6480"/>
        </w:tabs>
        <w:spacing w:after="0" w:line="276" w:lineRule="auto"/>
        <w:ind w:right="288"/>
        <w:jc w:val="both"/>
        <w:rPr>
          <w:sz w:val="20"/>
          <w:szCs w:val="20"/>
          <w:lang w:val="mk-MK"/>
        </w:rPr>
      </w:pPr>
      <w:r w:rsidRPr="000B72FB">
        <w:rPr>
          <w:sz w:val="20"/>
          <w:szCs w:val="20"/>
          <w:lang w:val="mk-MK"/>
        </w:rPr>
        <w:t xml:space="preserve">---------------------------------------     </w:t>
      </w:r>
      <w:r w:rsidR="00665A18" w:rsidRPr="000B72FB">
        <w:rPr>
          <w:sz w:val="20"/>
          <w:szCs w:val="20"/>
          <w:lang w:val="mk-MK"/>
        </w:rPr>
        <w:t xml:space="preserve">    </w:t>
      </w:r>
      <w:r w:rsidRPr="000B72FB">
        <w:rPr>
          <w:sz w:val="20"/>
          <w:szCs w:val="20"/>
          <w:lang w:val="mk-MK"/>
        </w:rPr>
        <w:t xml:space="preserve">                                                   </w:t>
      </w:r>
      <w:r w:rsidR="00E066DF" w:rsidRPr="000B72FB">
        <w:rPr>
          <w:sz w:val="20"/>
          <w:szCs w:val="20"/>
          <w:lang w:val="mk-MK"/>
        </w:rPr>
        <w:t xml:space="preserve">                  </w:t>
      </w:r>
      <w:r w:rsidRPr="000B72FB">
        <w:rPr>
          <w:sz w:val="20"/>
          <w:szCs w:val="20"/>
          <w:lang w:val="mk-MK"/>
        </w:rPr>
        <w:t xml:space="preserve">                    -------------------------------------</w:t>
      </w:r>
      <w:bookmarkStart w:id="1" w:name="_Hlk152679387"/>
      <w:r w:rsidR="00DA16C1" w:rsidRPr="000B72FB">
        <w:rPr>
          <w:sz w:val="20"/>
          <w:szCs w:val="20"/>
          <w:lang w:val="mk-MK"/>
        </w:rPr>
        <w:t>Управител                                                                                                                                                               Управител</w:t>
      </w:r>
      <w:bookmarkEnd w:id="1"/>
    </w:p>
    <w:sectPr w:rsidR="00DA16C1" w:rsidRPr="000B72FB" w:rsidSect="00065DE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DE06" w14:textId="77777777" w:rsidR="00F47ACB" w:rsidRDefault="00F47ACB" w:rsidP="001F5184">
      <w:pPr>
        <w:spacing w:after="0" w:line="240" w:lineRule="auto"/>
      </w:pPr>
      <w:r>
        <w:separator/>
      </w:r>
    </w:p>
  </w:endnote>
  <w:endnote w:type="continuationSeparator" w:id="0">
    <w:p w14:paraId="37B43D17" w14:textId="77777777" w:rsidR="00F47ACB" w:rsidRDefault="00F47ACB" w:rsidP="001F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02FC" w14:textId="77777777" w:rsidR="00F47ACB" w:rsidRDefault="00F47ACB" w:rsidP="001F5184">
      <w:pPr>
        <w:spacing w:after="0" w:line="240" w:lineRule="auto"/>
      </w:pPr>
      <w:r>
        <w:separator/>
      </w:r>
    </w:p>
  </w:footnote>
  <w:footnote w:type="continuationSeparator" w:id="0">
    <w:p w14:paraId="453C0667" w14:textId="77777777" w:rsidR="00F47ACB" w:rsidRDefault="00F47ACB" w:rsidP="001F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B592" w14:textId="06B68285" w:rsidR="001F5184" w:rsidRPr="001F5184" w:rsidRDefault="00495063">
    <w:pPr>
      <w:pStyle w:val="Header"/>
      <w:rPr>
        <w:lang w:val="mk-MK"/>
      </w:rPr>
    </w:pPr>
    <w:r>
      <w:rPr>
        <w:noProof/>
        <w:lang w:val="mk-MK"/>
      </w:rPr>
      <w:drawing>
        <wp:inline distT="0" distB="0" distL="0" distR="0" wp14:anchorId="7D0CAF08" wp14:editId="6230B234">
          <wp:extent cx="2597150" cy="4203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7177A">
      <w:rPr>
        <w:lang w:val="mk-M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960"/>
    <w:multiLevelType w:val="hybridMultilevel"/>
    <w:tmpl w:val="011A7C14"/>
    <w:lvl w:ilvl="0" w:tplc="72B0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6BC4"/>
    <w:multiLevelType w:val="hybridMultilevel"/>
    <w:tmpl w:val="85F0B3F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128C"/>
    <w:multiLevelType w:val="hybridMultilevel"/>
    <w:tmpl w:val="709A1F14"/>
    <w:lvl w:ilvl="0" w:tplc="72B0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142AB"/>
    <w:multiLevelType w:val="hybridMultilevel"/>
    <w:tmpl w:val="C9567D6C"/>
    <w:lvl w:ilvl="0" w:tplc="72B0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93596"/>
    <w:multiLevelType w:val="hybridMultilevel"/>
    <w:tmpl w:val="FC4CAEB4"/>
    <w:lvl w:ilvl="0" w:tplc="72B04ACC">
      <w:start w:val="1"/>
      <w:numFmt w:val="bullet"/>
      <w:lvlText w:val=""/>
      <w:lvlJc w:val="left"/>
      <w:pPr>
        <w:ind w:left="1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5" w15:restartNumberingAfterBreak="0">
    <w:nsid w:val="4CC30AF3"/>
    <w:multiLevelType w:val="hybridMultilevel"/>
    <w:tmpl w:val="1DDCD0D0"/>
    <w:lvl w:ilvl="0" w:tplc="454CD8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E5997"/>
    <w:multiLevelType w:val="hybridMultilevel"/>
    <w:tmpl w:val="729C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23C7D"/>
    <w:multiLevelType w:val="hybridMultilevel"/>
    <w:tmpl w:val="9A682FE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55603"/>
    <w:multiLevelType w:val="hybridMultilevel"/>
    <w:tmpl w:val="D1484590"/>
    <w:lvl w:ilvl="0" w:tplc="72B04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6531E"/>
    <w:multiLevelType w:val="hybridMultilevel"/>
    <w:tmpl w:val="B5FE7B6A"/>
    <w:lvl w:ilvl="0" w:tplc="72B0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34628"/>
    <w:multiLevelType w:val="hybridMultilevel"/>
    <w:tmpl w:val="A0C67108"/>
    <w:lvl w:ilvl="0" w:tplc="F46EA54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326127213">
    <w:abstractNumId w:val="10"/>
  </w:num>
  <w:num w:numId="2" w16cid:durableId="1577280377">
    <w:abstractNumId w:val="6"/>
  </w:num>
  <w:num w:numId="3" w16cid:durableId="129979483">
    <w:abstractNumId w:val="8"/>
  </w:num>
  <w:num w:numId="4" w16cid:durableId="648285806">
    <w:abstractNumId w:val="2"/>
  </w:num>
  <w:num w:numId="5" w16cid:durableId="1179201302">
    <w:abstractNumId w:val="9"/>
  </w:num>
  <w:num w:numId="6" w16cid:durableId="42872890">
    <w:abstractNumId w:val="3"/>
  </w:num>
  <w:num w:numId="7" w16cid:durableId="2058621443">
    <w:abstractNumId w:val="4"/>
  </w:num>
  <w:num w:numId="8" w16cid:durableId="1815290959">
    <w:abstractNumId w:val="0"/>
  </w:num>
  <w:num w:numId="9" w16cid:durableId="573129780">
    <w:abstractNumId w:val="1"/>
  </w:num>
  <w:num w:numId="10" w16cid:durableId="2066680738">
    <w:abstractNumId w:val="5"/>
  </w:num>
  <w:num w:numId="11" w16cid:durableId="2123918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12"/>
    <w:rsid w:val="000074D6"/>
    <w:rsid w:val="0001292D"/>
    <w:rsid w:val="000134F3"/>
    <w:rsid w:val="000214BF"/>
    <w:rsid w:val="00065DE5"/>
    <w:rsid w:val="000B72FB"/>
    <w:rsid w:val="000D26D6"/>
    <w:rsid w:val="000E064C"/>
    <w:rsid w:val="000F5818"/>
    <w:rsid w:val="00110F63"/>
    <w:rsid w:val="00135B89"/>
    <w:rsid w:val="00136C1D"/>
    <w:rsid w:val="0015363A"/>
    <w:rsid w:val="0015547A"/>
    <w:rsid w:val="00156412"/>
    <w:rsid w:val="00180D83"/>
    <w:rsid w:val="001A1D29"/>
    <w:rsid w:val="001B6D53"/>
    <w:rsid w:val="001C16BC"/>
    <w:rsid w:val="001C5A60"/>
    <w:rsid w:val="001F5184"/>
    <w:rsid w:val="002566EC"/>
    <w:rsid w:val="002A01D2"/>
    <w:rsid w:val="00302B07"/>
    <w:rsid w:val="0032545E"/>
    <w:rsid w:val="003340E4"/>
    <w:rsid w:val="00343518"/>
    <w:rsid w:val="003565F7"/>
    <w:rsid w:val="00361977"/>
    <w:rsid w:val="00374039"/>
    <w:rsid w:val="00390300"/>
    <w:rsid w:val="003A369E"/>
    <w:rsid w:val="003D0746"/>
    <w:rsid w:val="004035B7"/>
    <w:rsid w:val="00420B48"/>
    <w:rsid w:val="00431748"/>
    <w:rsid w:val="00495063"/>
    <w:rsid w:val="004C1B17"/>
    <w:rsid w:val="004C2C0E"/>
    <w:rsid w:val="004E1A14"/>
    <w:rsid w:val="00512CF4"/>
    <w:rsid w:val="00517E8D"/>
    <w:rsid w:val="005268E7"/>
    <w:rsid w:val="00530B2D"/>
    <w:rsid w:val="0055360C"/>
    <w:rsid w:val="0059739E"/>
    <w:rsid w:val="005E68B6"/>
    <w:rsid w:val="00632A69"/>
    <w:rsid w:val="006510E0"/>
    <w:rsid w:val="00665A18"/>
    <w:rsid w:val="006833F9"/>
    <w:rsid w:val="006A054B"/>
    <w:rsid w:val="006F5047"/>
    <w:rsid w:val="00731199"/>
    <w:rsid w:val="00783E34"/>
    <w:rsid w:val="00791900"/>
    <w:rsid w:val="007D410B"/>
    <w:rsid w:val="00813F20"/>
    <w:rsid w:val="00830814"/>
    <w:rsid w:val="00840584"/>
    <w:rsid w:val="00854BB3"/>
    <w:rsid w:val="0089054D"/>
    <w:rsid w:val="00897461"/>
    <w:rsid w:val="008A0552"/>
    <w:rsid w:val="008A22CF"/>
    <w:rsid w:val="008B027F"/>
    <w:rsid w:val="008E4AC7"/>
    <w:rsid w:val="009106E5"/>
    <w:rsid w:val="00935056"/>
    <w:rsid w:val="00961A0D"/>
    <w:rsid w:val="00967508"/>
    <w:rsid w:val="009704E7"/>
    <w:rsid w:val="009B13C5"/>
    <w:rsid w:val="009B51FE"/>
    <w:rsid w:val="009B6687"/>
    <w:rsid w:val="009B78FE"/>
    <w:rsid w:val="009D01E1"/>
    <w:rsid w:val="009D3CD3"/>
    <w:rsid w:val="009F2BEA"/>
    <w:rsid w:val="009F40B2"/>
    <w:rsid w:val="00A21383"/>
    <w:rsid w:val="00A519FE"/>
    <w:rsid w:val="00A541CD"/>
    <w:rsid w:val="00A63875"/>
    <w:rsid w:val="00A8792E"/>
    <w:rsid w:val="00A94300"/>
    <w:rsid w:val="00AB0E51"/>
    <w:rsid w:val="00AB52FD"/>
    <w:rsid w:val="00AC269E"/>
    <w:rsid w:val="00AE53A0"/>
    <w:rsid w:val="00B009B9"/>
    <w:rsid w:val="00B20EC8"/>
    <w:rsid w:val="00B46FC9"/>
    <w:rsid w:val="00B53988"/>
    <w:rsid w:val="00B54E19"/>
    <w:rsid w:val="00B779C5"/>
    <w:rsid w:val="00B83441"/>
    <w:rsid w:val="00B875AC"/>
    <w:rsid w:val="00B90317"/>
    <w:rsid w:val="00BC49E9"/>
    <w:rsid w:val="00BD0A26"/>
    <w:rsid w:val="00BD12AB"/>
    <w:rsid w:val="00BF155D"/>
    <w:rsid w:val="00BF353B"/>
    <w:rsid w:val="00C122B7"/>
    <w:rsid w:val="00C400E0"/>
    <w:rsid w:val="00C71812"/>
    <w:rsid w:val="00C946CF"/>
    <w:rsid w:val="00CD4E6C"/>
    <w:rsid w:val="00CF65DD"/>
    <w:rsid w:val="00D75A25"/>
    <w:rsid w:val="00D968DB"/>
    <w:rsid w:val="00DA16C1"/>
    <w:rsid w:val="00DC0E7C"/>
    <w:rsid w:val="00DC7289"/>
    <w:rsid w:val="00DF42F2"/>
    <w:rsid w:val="00E04BDF"/>
    <w:rsid w:val="00E066DF"/>
    <w:rsid w:val="00E55899"/>
    <w:rsid w:val="00E56BCB"/>
    <w:rsid w:val="00E7503E"/>
    <w:rsid w:val="00E81A57"/>
    <w:rsid w:val="00E960CE"/>
    <w:rsid w:val="00EC0626"/>
    <w:rsid w:val="00EE29E6"/>
    <w:rsid w:val="00F02CAD"/>
    <w:rsid w:val="00F140E4"/>
    <w:rsid w:val="00F22200"/>
    <w:rsid w:val="00F2559C"/>
    <w:rsid w:val="00F33562"/>
    <w:rsid w:val="00F47ACB"/>
    <w:rsid w:val="00F50FF8"/>
    <w:rsid w:val="00F54A89"/>
    <w:rsid w:val="00F6431A"/>
    <w:rsid w:val="00F67F43"/>
    <w:rsid w:val="00F7177A"/>
    <w:rsid w:val="00F9006D"/>
    <w:rsid w:val="00F92729"/>
    <w:rsid w:val="00FC7D35"/>
    <w:rsid w:val="00FE2C3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09B512"/>
  <w15:chartTrackingRefBased/>
  <w15:docId w15:val="{4B676290-7310-483D-80EF-B63A13EA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4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9B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0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184"/>
  </w:style>
  <w:style w:type="paragraph" w:styleId="Footer">
    <w:name w:val="footer"/>
    <w:basedOn w:val="Normal"/>
    <w:link w:val="FooterChar"/>
    <w:uiPriority w:val="99"/>
    <w:unhideWhenUsed/>
    <w:rsid w:val="001F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184"/>
  </w:style>
  <w:style w:type="character" w:styleId="CommentReference">
    <w:name w:val="annotation reference"/>
    <w:basedOn w:val="DefaultParagraphFont"/>
    <w:uiPriority w:val="99"/>
    <w:semiHidden/>
    <w:unhideWhenUsed/>
    <w:rsid w:val="00356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5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Evgenija Najdoska</cp:lastModifiedBy>
  <cp:revision>13</cp:revision>
  <dcterms:created xsi:type="dcterms:W3CDTF">2023-12-13T14:55:00Z</dcterms:created>
  <dcterms:modified xsi:type="dcterms:W3CDTF">2024-02-13T08:31:00Z</dcterms:modified>
</cp:coreProperties>
</file>